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055" w:rsidRPr="00CB169C" w:rsidRDefault="009E3055" w:rsidP="00CB169C">
      <w:pPr>
        <w:jc w:val="both"/>
        <w:rPr>
          <w:sz w:val="22"/>
          <w:lang w:val="ka-GE"/>
        </w:rPr>
      </w:pPr>
      <w:r w:rsidRPr="00CB169C">
        <w:rPr>
          <w:sz w:val="22"/>
        </w:rPr>
        <w:t xml:space="preserve">X </w:t>
      </w:r>
      <w:r w:rsidRPr="00CB169C">
        <w:rPr>
          <w:sz w:val="22"/>
          <w:lang w:val="ka-GE"/>
        </w:rPr>
        <w:t>კლინიკის დირექტორს,</w:t>
      </w:r>
    </w:p>
    <w:p w:rsidR="009E3055" w:rsidRPr="00CB169C" w:rsidRDefault="009E3055" w:rsidP="00CB169C">
      <w:pPr>
        <w:jc w:val="both"/>
        <w:rPr>
          <w:sz w:val="22"/>
          <w:lang w:val="ka-GE"/>
        </w:rPr>
      </w:pPr>
    </w:p>
    <w:p w:rsidR="009E3055" w:rsidRPr="00CB169C" w:rsidRDefault="009E3055" w:rsidP="00CB169C">
      <w:pPr>
        <w:jc w:val="both"/>
        <w:rPr>
          <w:sz w:val="22"/>
          <w:lang w:val="ka-GE"/>
        </w:rPr>
      </w:pPr>
      <w:bookmarkStart w:id="0" w:name="_GoBack"/>
      <w:r w:rsidRPr="00CB169C">
        <w:rPr>
          <w:sz w:val="22"/>
          <w:lang w:val="ka-GE"/>
        </w:rPr>
        <w:t>ბატონო/ქალბატონო -,</w:t>
      </w:r>
    </w:p>
    <w:bookmarkEnd w:id="0"/>
    <w:p w:rsidR="009D20F5" w:rsidRPr="00CB169C" w:rsidRDefault="00041D8E" w:rsidP="00CB169C">
      <w:pPr>
        <w:spacing w:line="240" w:lineRule="auto"/>
        <w:jc w:val="both"/>
        <w:rPr>
          <w:sz w:val="22"/>
          <w:lang w:val="ka-GE"/>
        </w:rPr>
      </w:pPr>
      <w:r w:rsidRPr="00CB169C">
        <w:rPr>
          <w:sz w:val="22"/>
          <w:lang w:val="ka-GE"/>
        </w:rPr>
        <w:t xml:space="preserve">როგორც მოგეხსენებათ, </w:t>
      </w:r>
      <w:r w:rsidR="00B77A1B" w:rsidRPr="00CB169C">
        <w:rPr>
          <w:sz w:val="22"/>
          <w:lang w:val="ka-GE"/>
        </w:rPr>
        <w:t>„იზოლაციისა და კარანტინის წესების დამტკიცების შესახებ“  საქართველოს მთავრობის 2020 წლის 23 მაისის №322 დადგენილები</w:t>
      </w:r>
      <w:r w:rsidRPr="00CB169C">
        <w:rPr>
          <w:sz w:val="22"/>
          <w:lang w:val="ka-GE"/>
        </w:rPr>
        <w:t xml:space="preserve">თ დამტკიცებული მობილიზებული კლინიკების სიის შესაბამისად, </w:t>
      </w:r>
      <w:r w:rsidR="00B77A1B" w:rsidRPr="00CB169C">
        <w:rPr>
          <w:sz w:val="22"/>
          <w:lang w:val="ka-GE"/>
        </w:rPr>
        <w:t xml:space="preserve">თქვენი სამედიცინო დაწესებულება </w:t>
      </w:r>
      <w:r w:rsidR="00670990" w:rsidRPr="00CB169C">
        <w:rPr>
          <w:sz w:val="22"/>
          <w:lang w:val="ka-GE"/>
        </w:rPr>
        <w:t>შერჩეულია</w:t>
      </w:r>
      <w:r w:rsidR="00B77A1B" w:rsidRPr="00CB169C">
        <w:rPr>
          <w:sz w:val="22"/>
          <w:lang w:val="ka-GE"/>
        </w:rPr>
        <w:t xml:space="preserve"> </w:t>
      </w:r>
      <w:r w:rsidR="00670990" w:rsidRPr="00CB169C">
        <w:rPr>
          <w:sz w:val="22"/>
          <w:lang w:val="ka-GE"/>
        </w:rPr>
        <w:t>COVID-19-ის საეჭვო და დადასტურებული შემთხვევების დიაგნოსტიკისა და მართვისთვის.</w:t>
      </w:r>
    </w:p>
    <w:p w:rsidR="009E3055" w:rsidRPr="00CB169C" w:rsidRDefault="00CB549D" w:rsidP="00CB169C">
      <w:pPr>
        <w:spacing w:line="240" w:lineRule="auto"/>
        <w:jc w:val="both"/>
        <w:rPr>
          <w:i/>
          <w:sz w:val="22"/>
          <w:lang w:val="ka-GE"/>
        </w:rPr>
      </w:pPr>
      <w:proofErr w:type="spellStart"/>
      <w:proofErr w:type="gramStart"/>
      <w:r w:rsidRPr="00CB169C">
        <w:rPr>
          <w:sz w:val="22"/>
        </w:rPr>
        <w:t>ქვეყანაში</w:t>
      </w:r>
      <w:proofErr w:type="spellEnd"/>
      <w:proofErr w:type="gramEnd"/>
      <w:r w:rsidRPr="00CB169C">
        <w:rPr>
          <w:sz w:val="22"/>
          <w:lang w:val="ka-GE"/>
        </w:rPr>
        <w:t xml:space="preserve"> </w:t>
      </w:r>
      <w:r w:rsidR="00B53DA8" w:rsidRPr="00CB169C">
        <w:rPr>
          <w:sz w:val="22"/>
          <w:lang w:val="ka-GE"/>
        </w:rPr>
        <w:t xml:space="preserve">მიმდინარე </w:t>
      </w:r>
      <w:r w:rsidR="009E3055" w:rsidRPr="00CB169C">
        <w:rPr>
          <w:sz w:val="22"/>
          <w:lang w:val="ka-GE"/>
        </w:rPr>
        <w:t xml:space="preserve">ეპიდსიტუაციიდან გამომდინარე, წარმოიშვა  </w:t>
      </w:r>
      <w:r w:rsidR="009E3055" w:rsidRPr="00CB169C">
        <w:rPr>
          <w:sz w:val="22"/>
        </w:rPr>
        <w:t xml:space="preserve">COVID-19 </w:t>
      </w:r>
      <w:r w:rsidR="009E3055" w:rsidRPr="00CB169C">
        <w:rPr>
          <w:sz w:val="22"/>
          <w:lang w:val="ka-GE"/>
        </w:rPr>
        <w:t xml:space="preserve">დადასტურებული პაციენტების სამართავად დამატებითი საწოლების მობილიზების საჭიროება. </w:t>
      </w:r>
      <w:r w:rsidR="009D20F5" w:rsidRPr="00CB169C">
        <w:rPr>
          <w:sz w:val="22"/>
          <w:lang w:val="ka-GE"/>
        </w:rPr>
        <w:t xml:space="preserve">ზემოაღნიშნული დადგენილების მე-18 მუხლის, მე-8 პუნქტის გათვალისწინებით, </w:t>
      </w:r>
      <w:r w:rsidR="009E3055" w:rsidRPr="00CB169C">
        <w:rPr>
          <w:sz w:val="22"/>
          <w:lang w:val="ka-GE"/>
        </w:rPr>
        <w:t>გთხოვთ, თქვენი კლინიკის ბაზაზე არსებული საწოლფონდიდან, აღნიშნული მიზნისთვის,</w:t>
      </w:r>
      <w:r w:rsidR="00567721" w:rsidRPr="00CB169C">
        <w:rPr>
          <w:sz w:val="22"/>
          <w:lang w:val="ka-GE"/>
        </w:rPr>
        <w:t xml:space="preserve"> დაუყოვნებლივ (2020 წლის 11 სექტემბრიდან)</w:t>
      </w:r>
      <w:r w:rsidR="009E3055" w:rsidRPr="00CB169C">
        <w:rPr>
          <w:sz w:val="22"/>
          <w:lang w:val="ka-GE"/>
        </w:rPr>
        <w:t xml:space="preserve"> გამოყოთ</w:t>
      </w:r>
      <w:r w:rsidR="009E3055" w:rsidRPr="00CB169C">
        <w:rPr>
          <w:sz w:val="22"/>
        </w:rPr>
        <w:t xml:space="preserve"> X </w:t>
      </w:r>
      <w:r w:rsidR="009E3055" w:rsidRPr="00CB169C">
        <w:rPr>
          <w:sz w:val="22"/>
          <w:lang w:val="ka-GE"/>
        </w:rPr>
        <w:t xml:space="preserve">საწოლი. </w:t>
      </w:r>
      <w:r w:rsidR="009E3055" w:rsidRPr="00CB169C">
        <w:rPr>
          <w:i/>
          <w:sz w:val="22"/>
          <w:lang w:val="ka-GE"/>
        </w:rPr>
        <w:t>(მთლიანი დაწესებულების გამოყოფის შემთხვევაში: „მოახდინოთ თქვენი სამედიცინო დაწესებულების სრული მობილიზება (</w:t>
      </w:r>
      <w:r w:rsidR="009E3055" w:rsidRPr="00CB169C">
        <w:rPr>
          <w:i/>
          <w:sz w:val="22"/>
        </w:rPr>
        <w:t xml:space="preserve">X </w:t>
      </w:r>
      <w:r w:rsidR="009E3055" w:rsidRPr="00CB169C">
        <w:rPr>
          <w:i/>
          <w:sz w:val="22"/>
          <w:lang w:val="ka-GE"/>
        </w:rPr>
        <w:t>საწოლი)“).</w:t>
      </w:r>
    </w:p>
    <w:p w:rsidR="009E3055" w:rsidRPr="00CB169C" w:rsidRDefault="00041D8E" w:rsidP="00CB169C">
      <w:pPr>
        <w:spacing w:line="240" w:lineRule="auto"/>
        <w:jc w:val="both"/>
        <w:rPr>
          <w:sz w:val="22"/>
          <w:lang w:val="ka-GE"/>
        </w:rPr>
      </w:pPr>
      <w:r w:rsidRPr="00CB169C">
        <w:rPr>
          <w:sz w:val="22"/>
          <w:lang w:val="ka-GE"/>
        </w:rPr>
        <w:t>აქვე, დამატებით</w:t>
      </w:r>
      <w:r w:rsidR="00567721" w:rsidRPr="00CB169C">
        <w:rPr>
          <w:sz w:val="22"/>
          <w:lang w:val="ka-GE"/>
        </w:rPr>
        <w:t xml:space="preserve"> გაცნობებთ, რომ სიტუაციის შესაბამისად, უახლოეს 72 საათში </w:t>
      </w:r>
      <w:r w:rsidRPr="00CB169C">
        <w:rPr>
          <w:sz w:val="22"/>
          <w:lang w:val="ka-GE"/>
        </w:rPr>
        <w:t xml:space="preserve">შესაძლოა </w:t>
      </w:r>
      <w:r w:rsidR="00567721" w:rsidRPr="00CB169C">
        <w:rPr>
          <w:sz w:val="22"/>
          <w:lang w:val="ka-GE"/>
        </w:rPr>
        <w:t xml:space="preserve">დღის წესრიგში </w:t>
      </w:r>
      <w:r w:rsidRPr="00CB169C">
        <w:rPr>
          <w:sz w:val="22"/>
          <w:lang w:val="ka-GE"/>
        </w:rPr>
        <w:t xml:space="preserve">დადგეს </w:t>
      </w:r>
      <w:r w:rsidR="00567721" w:rsidRPr="00CB169C">
        <w:rPr>
          <w:sz w:val="22"/>
          <w:lang w:val="ka-GE"/>
        </w:rPr>
        <w:t xml:space="preserve">დამატებითი საწოლების მობილიზაციის საკითხი. </w:t>
      </w:r>
    </w:p>
    <w:p w:rsidR="00567721" w:rsidRPr="00CB169C" w:rsidRDefault="00567721" w:rsidP="00CB169C">
      <w:pPr>
        <w:spacing w:line="240" w:lineRule="auto"/>
        <w:jc w:val="both"/>
        <w:rPr>
          <w:sz w:val="22"/>
          <w:lang w:val="ka-GE"/>
        </w:rPr>
      </w:pPr>
      <w:r w:rsidRPr="00CB169C">
        <w:rPr>
          <w:sz w:val="22"/>
          <w:lang w:val="ka-GE"/>
        </w:rPr>
        <w:t xml:space="preserve">გთხოვთ, გაითვალისწინოთ აღნიშნული და, </w:t>
      </w:r>
      <w:r w:rsidR="00EA3C33" w:rsidRPr="00CB169C">
        <w:rPr>
          <w:sz w:val="22"/>
          <w:lang w:val="ka-GE"/>
        </w:rPr>
        <w:t>შესაბამისი</w:t>
      </w:r>
      <w:r w:rsidRPr="00CB169C">
        <w:rPr>
          <w:sz w:val="22"/>
          <w:lang w:val="ka-GE"/>
        </w:rPr>
        <w:t xml:space="preserve"> მითითებების შემთხვევაში, იყოთ მზადყოფნაში დამატებითი საწოლების ან კლინიკის სრულად მობილიზებისთვის.</w:t>
      </w:r>
    </w:p>
    <w:p w:rsidR="00CB169C" w:rsidRPr="00CB169C" w:rsidRDefault="00041D8E" w:rsidP="00CB169C">
      <w:pPr>
        <w:spacing w:after="0" w:line="256" w:lineRule="auto"/>
        <w:jc w:val="both"/>
        <w:rPr>
          <w:b/>
          <w:sz w:val="22"/>
          <w:lang w:val="ka-GE"/>
        </w:rPr>
      </w:pPr>
      <w:r w:rsidRPr="00CB169C">
        <w:rPr>
          <w:sz w:val="22"/>
          <w:lang w:val="ka-GE"/>
        </w:rPr>
        <w:t>ა</w:t>
      </w:r>
      <w:r w:rsidR="00CB169C" w:rsidRPr="00CB169C">
        <w:rPr>
          <w:sz w:val="22"/>
          <w:lang w:val="ka-GE"/>
        </w:rPr>
        <w:t xml:space="preserve">ქვე გაცნობებთ, რომ მობილიზებული საწოლებისა და </w:t>
      </w:r>
      <w:r w:rsidR="00CB169C" w:rsidRPr="00CB169C">
        <w:rPr>
          <w:sz w:val="22"/>
          <w:lang w:val="ka-GE"/>
        </w:rPr>
        <w:t xml:space="preserve">COVID-19-ის საეჭვო და დადასტურებული შემთხვევების დიაგნოსტიკისა და </w:t>
      </w:r>
      <w:r w:rsidR="00CB169C" w:rsidRPr="00CB169C">
        <w:rPr>
          <w:sz w:val="22"/>
          <w:lang w:val="ka-GE"/>
        </w:rPr>
        <w:t xml:space="preserve">მკურნალობის ღირებულების ანაზღაურება განხორციელდება ,,2020 წლის ჯანმრთელობის დაცვის სახელმწიფო პროგრამების დამტკიცების შესახებ“ საქართველოს მთავრობის 2019 წლის 31 დეკემბრის N674 დადგენილებით დამტკიცებული </w:t>
      </w:r>
      <w:r w:rsidR="00CB169C" w:rsidRPr="00CB169C">
        <w:rPr>
          <w:sz w:val="22"/>
          <w:lang w:val="ka-GE"/>
        </w:rPr>
        <w:t xml:space="preserve">,,ახალი კორონავირუსული დაავადების COVID 19-ის მართვის“ სახელმწიფო </w:t>
      </w:r>
      <w:r w:rsidR="00CB169C" w:rsidRPr="00CB169C">
        <w:rPr>
          <w:sz w:val="22"/>
          <w:lang w:val="ka-GE"/>
        </w:rPr>
        <w:t>პროგრამი</w:t>
      </w:r>
      <w:r w:rsidR="00CB169C">
        <w:rPr>
          <w:sz w:val="22"/>
          <w:lang w:val="ka-GE"/>
        </w:rPr>
        <w:t>ს ფარგლებში.</w:t>
      </w:r>
    </w:p>
    <w:p w:rsidR="00CB169C" w:rsidRPr="00CB169C" w:rsidRDefault="00CB169C" w:rsidP="00CB169C">
      <w:pPr>
        <w:spacing w:after="0" w:line="240" w:lineRule="auto"/>
        <w:jc w:val="both"/>
        <w:rPr>
          <w:sz w:val="22"/>
          <w:lang w:val="ka-GE"/>
        </w:rPr>
      </w:pPr>
    </w:p>
    <w:p w:rsidR="009E3055" w:rsidRPr="00CB169C" w:rsidRDefault="009E3055" w:rsidP="00CB169C">
      <w:pPr>
        <w:jc w:val="both"/>
        <w:rPr>
          <w:sz w:val="22"/>
          <w:lang w:val="ka-GE"/>
        </w:rPr>
      </w:pPr>
    </w:p>
    <w:sectPr w:rsidR="009E3055" w:rsidRPr="00CB169C" w:rsidSect="007717F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55"/>
    <w:rsid w:val="00041D8E"/>
    <w:rsid w:val="000C5CDD"/>
    <w:rsid w:val="001021E2"/>
    <w:rsid w:val="00533667"/>
    <w:rsid w:val="00567721"/>
    <w:rsid w:val="0057196E"/>
    <w:rsid w:val="00670990"/>
    <w:rsid w:val="007717F9"/>
    <w:rsid w:val="009D20F5"/>
    <w:rsid w:val="009E3055"/>
    <w:rsid w:val="00B53DA8"/>
    <w:rsid w:val="00B77A1B"/>
    <w:rsid w:val="00CB169C"/>
    <w:rsid w:val="00CB549D"/>
    <w:rsid w:val="00D97302"/>
    <w:rsid w:val="00EA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43BC9"/>
  <w15:docId w15:val="{B3AE9960-043C-4F21-8625-E83D23C1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 Tsuladze</dc:creator>
  <cp:lastModifiedBy>Ekaterine Adamia</cp:lastModifiedBy>
  <cp:revision>2</cp:revision>
  <cp:lastPrinted>2020-09-11T14:50:00Z</cp:lastPrinted>
  <dcterms:created xsi:type="dcterms:W3CDTF">2020-09-11T15:07:00Z</dcterms:created>
  <dcterms:modified xsi:type="dcterms:W3CDTF">2020-09-11T15:07:00Z</dcterms:modified>
</cp:coreProperties>
</file>